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07" w:rsidRPr="000C1D07" w:rsidRDefault="000C1D07" w:rsidP="000C1D07">
      <w:pPr>
        <w:jc w:val="center"/>
        <w:rPr>
          <w:b/>
          <w:lang w:val="tt-RU"/>
        </w:rPr>
      </w:pPr>
      <w:r w:rsidRPr="000C1D07">
        <w:rPr>
          <w:b/>
          <w:lang w:val="tt-RU"/>
        </w:rPr>
        <w:t>Календарно-тематическое планирование по Родной  (татарской  ) литературе</w:t>
      </w:r>
    </w:p>
    <w:p w:rsidR="000C1D07" w:rsidRPr="000C1D07" w:rsidRDefault="000C1D07" w:rsidP="000C1D07">
      <w:pPr>
        <w:jc w:val="center"/>
        <w:rPr>
          <w:b/>
          <w:lang w:val="tt-RU"/>
        </w:rPr>
      </w:pPr>
      <w:r>
        <w:rPr>
          <w:b/>
          <w:lang w:val="tt-RU"/>
        </w:rPr>
        <w:t>Туган (татар) әдәбияты 5</w:t>
      </w:r>
      <w:r w:rsidRPr="000C1D07">
        <w:rPr>
          <w:b/>
          <w:lang w:val="tt-RU"/>
        </w:rPr>
        <w:t xml:space="preserve"> сыйныф  - 35 дәрес </w:t>
      </w:r>
    </w:p>
    <w:p w:rsidR="000C1D07" w:rsidRPr="000C1D07" w:rsidRDefault="000C1D07" w:rsidP="000C1D07">
      <w:pPr>
        <w:ind w:left="160"/>
        <w:jc w:val="center"/>
        <w:rPr>
          <w:rFonts w:eastAsia="Times New Roman"/>
          <w:b/>
          <w:bCs/>
          <w:u w:val="single"/>
        </w:rPr>
      </w:pPr>
    </w:p>
    <w:p w:rsidR="004D6F05" w:rsidRPr="000C1D07" w:rsidRDefault="00D72BB7" w:rsidP="000C1D07">
      <w:pPr>
        <w:ind w:left="160"/>
        <w:jc w:val="center"/>
      </w:pPr>
      <w:r w:rsidRPr="000C1D07">
        <w:rPr>
          <w:rFonts w:eastAsia="Times New Roman"/>
          <w:b/>
          <w:bCs/>
          <w:u w:val="single"/>
        </w:rPr>
        <w:t xml:space="preserve">1нче </w:t>
      </w:r>
      <w:proofErr w:type="spellStart"/>
      <w:r w:rsidRPr="000C1D07">
        <w:rPr>
          <w:rFonts w:eastAsia="Times New Roman"/>
          <w:b/>
          <w:bCs/>
          <w:u w:val="single"/>
        </w:rPr>
        <w:t>чирек</w:t>
      </w:r>
      <w:proofErr w:type="spellEnd"/>
      <w:r w:rsidRPr="000C1D07">
        <w:rPr>
          <w:rFonts w:eastAsia="Times New Roman"/>
          <w:b/>
          <w:bCs/>
          <w:u w:val="single"/>
        </w:rPr>
        <w:t xml:space="preserve"> </w:t>
      </w:r>
      <w:proofErr w:type="gramStart"/>
      <w:r w:rsidRPr="000C1D07">
        <w:rPr>
          <w:rFonts w:eastAsia="Times New Roman"/>
          <w:b/>
          <w:bCs/>
          <w:u w:val="single"/>
        </w:rPr>
        <w:t xml:space="preserve">( </w:t>
      </w:r>
      <w:proofErr w:type="gramEnd"/>
      <w:r w:rsidR="00F65E2D" w:rsidRPr="000C1D07">
        <w:rPr>
          <w:rFonts w:eastAsia="Times New Roman"/>
          <w:b/>
          <w:bCs/>
          <w:u w:val="single"/>
        </w:rPr>
        <w:t>8</w:t>
      </w:r>
      <w:r w:rsidRPr="000C1D07">
        <w:rPr>
          <w:rFonts w:eastAsia="Times New Roman"/>
          <w:b/>
          <w:bCs/>
          <w:u w:val="single"/>
        </w:rPr>
        <w:t xml:space="preserve"> сәгать)</w:t>
      </w:r>
    </w:p>
    <w:p w:rsidR="004D6F05" w:rsidRPr="000C1D07" w:rsidRDefault="004D6F05">
      <w:pPr>
        <w:spacing w:line="232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30"/>
        <w:gridCol w:w="820"/>
        <w:gridCol w:w="6820"/>
        <w:gridCol w:w="1680"/>
        <w:gridCol w:w="1280"/>
        <w:gridCol w:w="1560"/>
      </w:tblGrid>
      <w:tr w:rsidR="004D6F05" w:rsidRPr="000C1D07" w:rsidTr="0079614D">
        <w:trPr>
          <w:trHeight w:val="329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jc w:val="center"/>
            </w:pPr>
            <w:r w:rsidRPr="000C1D07">
              <w:rPr>
                <w:rFonts w:eastAsia="Times New Roman"/>
              </w:rPr>
              <w:t>№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r w:rsidRPr="000C1D07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jc w:val="center"/>
            </w:pPr>
            <w:r w:rsidRPr="000C1D07">
              <w:rPr>
                <w:rFonts w:eastAsia="Times New Roman"/>
                <w:b/>
                <w:bCs/>
              </w:rPr>
              <w:t>Сәгать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jc w:val="center"/>
            </w:pPr>
            <w:r w:rsidRPr="000C1D07"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300"/>
            </w:pPr>
            <w:r w:rsidRPr="000C1D07">
              <w:rPr>
                <w:rFonts w:eastAsia="Times New Roman"/>
                <w:b/>
                <w:bCs/>
              </w:rPr>
              <w:t>Фактта</w:t>
            </w:r>
          </w:p>
        </w:tc>
      </w:tr>
      <w:tr w:rsidR="004D6F05" w:rsidRPr="000C1D07" w:rsidTr="0079614D">
        <w:trPr>
          <w:trHeight w:val="32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jc w:val="center"/>
            </w:pPr>
            <w:r w:rsidRPr="000C1D07">
              <w:rPr>
                <w:rFonts w:eastAsia="Times New Roman"/>
                <w:b/>
                <w:bCs/>
                <w:w w:val="99"/>
              </w:rPr>
              <w:t>саны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jc w:val="center"/>
            </w:pPr>
            <w:r w:rsidRPr="000C1D07">
              <w:rPr>
                <w:rFonts w:eastAsia="Times New Roman"/>
                <w:b/>
                <w:bCs/>
                <w:w w:val="99"/>
              </w:rPr>
              <w:t>буенча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0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6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6" w:lineRule="exact"/>
            </w:pPr>
            <w:r w:rsidRPr="000C1D07">
              <w:rPr>
                <w:rFonts w:eastAsia="Times New Roman"/>
              </w:rPr>
              <w:t xml:space="preserve">Халык авыз иҗаты </w:t>
            </w:r>
            <w:proofErr w:type="gramStart"/>
            <w:r w:rsidRPr="000C1D07">
              <w:rPr>
                <w:rFonts w:eastAsia="Times New Roman"/>
              </w:rPr>
              <w:t xml:space="preserve">( </w:t>
            </w:r>
            <w:proofErr w:type="gramEnd"/>
            <w:r w:rsidRPr="000C1D07">
              <w:rPr>
                <w:rFonts w:eastAsia="Times New Roman"/>
              </w:rPr>
              <w:t>Устное народное творчество)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6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10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0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4" w:lineRule="exact"/>
              <w:jc w:val="center"/>
            </w:pPr>
            <w:r w:rsidRPr="000C1D07">
              <w:rPr>
                <w:rFonts w:eastAsia="Times New Roman"/>
                <w:w w:val="99"/>
              </w:rPr>
              <w:t>2</w:t>
            </w:r>
          </w:p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4" w:lineRule="exact"/>
            </w:pPr>
            <w:r w:rsidRPr="000C1D07">
              <w:rPr>
                <w:rFonts w:eastAsia="Times New Roman"/>
              </w:rPr>
              <w:t xml:space="preserve">Әкиятләр.М.р.к. </w:t>
            </w:r>
            <w:r w:rsidRPr="000C1D07">
              <w:rPr>
                <w:rFonts w:eastAsia="Times New Roman"/>
                <w:b/>
                <w:bCs/>
              </w:rPr>
              <w:t>“</w:t>
            </w:r>
            <w:r w:rsidRPr="000C1D07">
              <w:rPr>
                <w:rFonts w:eastAsia="Times New Roman"/>
              </w:rPr>
              <w:t>Казан шәһәрендәге Югары уку йортлары”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2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roofErr w:type="gramStart"/>
            <w:r w:rsidRPr="000C1D07">
              <w:rPr>
                <w:rFonts w:eastAsia="Times New Roman"/>
              </w:rPr>
              <w:t>(Сказки.</w:t>
            </w:r>
            <w:proofErr w:type="gramEnd"/>
            <w:r w:rsidRPr="000C1D07">
              <w:rPr>
                <w:rFonts w:eastAsia="Times New Roman"/>
              </w:rPr>
              <w:t xml:space="preserve"> М.р</w:t>
            </w:r>
            <w:proofErr w:type="gramStart"/>
            <w:r w:rsidRPr="000C1D07">
              <w:rPr>
                <w:rFonts w:eastAsia="Times New Roman"/>
              </w:rPr>
              <w:t>.к</w:t>
            </w:r>
            <w:proofErr w:type="gramEnd"/>
            <w:r w:rsidRPr="000C1D07">
              <w:rPr>
                <w:rFonts w:eastAsia="Times New Roman"/>
              </w:rPr>
              <w:t xml:space="preserve"> “ Вузы Казани”)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0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200"/>
              <w:jc w:val="right"/>
            </w:pPr>
            <w:r w:rsidRPr="000C1D07">
              <w:rPr>
                <w:rFonts w:eastAsia="Times New Roman"/>
              </w:rPr>
              <w:t>3</w:t>
            </w:r>
          </w:p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</w:pPr>
            <w:r w:rsidRPr="000C1D07">
              <w:rPr>
                <w:rFonts w:eastAsia="Times New Roman"/>
              </w:rPr>
              <w:t>“Ак бүре” әкияте. I ,II бүлек. ( Сказка “Белый волк”)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0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5" w:lineRule="exact"/>
              <w:ind w:right="200"/>
              <w:jc w:val="right"/>
            </w:pPr>
            <w:r w:rsidRPr="000C1D07">
              <w:rPr>
                <w:rFonts w:eastAsia="Times New Roman"/>
              </w:rPr>
              <w:t>4</w:t>
            </w:r>
          </w:p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5" w:lineRule="exact"/>
            </w:pPr>
            <w:r w:rsidRPr="000C1D07">
              <w:rPr>
                <w:rFonts w:eastAsia="Times New Roman"/>
              </w:rPr>
              <w:t xml:space="preserve">“Абзар ясаучы төлке”әкияте </w:t>
            </w:r>
            <w:proofErr w:type="gramStart"/>
            <w:r w:rsidRPr="000C1D07">
              <w:rPr>
                <w:rFonts w:eastAsia="Times New Roman"/>
              </w:rPr>
              <w:t xml:space="preserve">( </w:t>
            </w:r>
            <w:proofErr w:type="gramEnd"/>
            <w:r w:rsidRPr="000C1D07">
              <w:rPr>
                <w:rFonts w:eastAsia="Times New Roman"/>
              </w:rPr>
              <w:t>Сказка “Лисица – мастерица”)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5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8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0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4" w:lineRule="exact"/>
              <w:ind w:right="200"/>
              <w:jc w:val="right"/>
            </w:pPr>
            <w:r w:rsidRPr="000C1D07">
              <w:rPr>
                <w:rFonts w:eastAsia="Times New Roman"/>
              </w:rPr>
              <w:t>5</w:t>
            </w:r>
          </w:p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4" w:lineRule="exact"/>
            </w:pPr>
            <w:r w:rsidRPr="000C1D07">
              <w:rPr>
                <w:rFonts w:eastAsia="Times New Roman"/>
              </w:rPr>
              <w:t>“Башмак” әкияте. Халык авыз иҗаты. (Сказка “Башмак”)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25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0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4" w:lineRule="exact"/>
              <w:ind w:right="200"/>
              <w:jc w:val="right"/>
            </w:pPr>
            <w:r w:rsidRPr="000C1D07">
              <w:rPr>
                <w:rFonts w:eastAsia="Times New Roman"/>
              </w:rPr>
              <w:t>6</w:t>
            </w:r>
          </w:p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4" w:lineRule="exact"/>
              <w:ind w:left="80"/>
            </w:pPr>
            <w:proofErr w:type="gramStart"/>
            <w:r w:rsidRPr="000C1D07">
              <w:rPr>
                <w:rFonts w:eastAsia="Times New Roman"/>
              </w:rPr>
              <w:t>Башка</w:t>
            </w:r>
            <w:proofErr w:type="gramEnd"/>
            <w:r w:rsidRPr="000C1D07">
              <w:rPr>
                <w:rFonts w:eastAsia="Times New Roman"/>
              </w:rPr>
              <w:t xml:space="preserve"> халыклар иҗаты белән танышу. “Төлке белән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2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r w:rsidRPr="000C1D07">
              <w:rPr>
                <w:rFonts w:eastAsia="Times New Roman"/>
              </w:rPr>
              <w:t xml:space="preserve">Аленушка” әкияте </w:t>
            </w:r>
            <w:proofErr w:type="gramStart"/>
            <w:r w:rsidRPr="000C1D07">
              <w:rPr>
                <w:rFonts w:eastAsia="Times New Roman"/>
              </w:rPr>
              <w:t xml:space="preserve">( </w:t>
            </w:r>
            <w:proofErr w:type="gramEnd"/>
            <w:r w:rsidRPr="000C1D07">
              <w:rPr>
                <w:rFonts w:eastAsia="Times New Roman"/>
              </w:rPr>
              <w:t>Знакомство со сказками других народов.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2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roofErr w:type="gramStart"/>
            <w:r w:rsidRPr="000C1D07">
              <w:rPr>
                <w:rFonts w:eastAsia="Times New Roman"/>
              </w:rPr>
              <w:t>Лиса и Аленушка.)</w:t>
            </w:r>
            <w:proofErr w:type="gramEnd"/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0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9" w:lineRule="exact"/>
              <w:ind w:right="200"/>
              <w:jc w:val="right"/>
            </w:pPr>
            <w:r w:rsidRPr="000C1D07">
              <w:rPr>
                <w:rFonts w:eastAsia="Times New Roman"/>
              </w:rPr>
              <w:t>7</w:t>
            </w:r>
          </w:p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9" w:lineRule="exact"/>
            </w:pPr>
            <w:r w:rsidRPr="000C1D07">
              <w:rPr>
                <w:rFonts w:eastAsia="Times New Roman"/>
              </w:rPr>
              <w:t xml:space="preserve">“Карга ни өчен исемен әйтеп бетерми?” әкияте. </w:t>
            </w:r>
            <w:proofErr w:type="gramStart"/>
            <w:r w:rsidRPr="000C1D07">
              <w:rPr>
                <w:rFonts w:eastAsia="Times New Roman"/>
              </w:rPr>
              <w:t xml:space="preserve">( </w:t>
            </w:r>
            <w:proofErr w:type="gramEnd"/>
            <w:r w:rsidRPr="000C1D07">
              <w:rPr>
                <w:rFonts w:eastAsia="Times New Roman"/>
              </w:rPr>
              <w:t>сказка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9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2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roofErr w:type="gramStart"/>
            <w:r w:rsidRPr="000C1D07">
              <w:rPr>
                <w:rFonts w:eastAsia="Times New Roman"/>
              </w:rPr>
              <w:t>“Почему ворона не проговаривает свое имя?”)</w:t>
            </w:r>
            <w:proofErr w:type="gramEnd"/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30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200"/>
              <w:jc w:val="right"/>
            </w:pPr>
            <w:r w:rsidRPr="000C1D07">
              <w:rPr>
                <w:rFonts w:eastAsia="Times New Roman"/>
              </w:rPr>
              <w:t>8</w:t>
            </w:r>
          </w:p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</w:pPr>
            <w:r w:rsidRPr="000C1D07">
              <w:rPr>
                <w:rFonts w:eastAsia="Times New Roman"/>
              </w:rPr>
              <w:t>“Куркак юлдаш” әкияте (Сказка “ Трусливый спутник”)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29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30" w:type="dxa"/>
            <w:vAlign w:val="bottom"/>
          </w:tcPr>
          <w:p w:rsidR="004D6F05" w:rsidRPr="000C1D07" w:rsidRDefault="004D6F05"/>
        </w:tc>
        <w:tc>
          <w:tcPr>
            <w:tcW w:w="7640" w:type="dxa"/>
            <w:gridSpan w:val="2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93" w:lineRule="exact"/>
            </w:pPr>
            <w:r w:rsidRPr="000C1D07">
              <w:rPr>
                <w:rFonts w:eastAsia="Times New Roman"/>
              </w:rPr>
              <w:t>Б.С.Ү.“Яхшы гадәтләр</w:t>
            </w:r>
            <w:proofErr w:type="gramStart"/>
            <w:r w:rsidRPr="000C1D07">
              <w:rPr>
                <w:rFonts w:eastAsia="Times New Roman"/>
              </w:rPr>
              <w:t>”(</w:t>
            </w:r>
            <w:proofErr w:type="gramEnd"/>
            <w:r w:rsidRPr="000C1D07">
              <w:rPr>
                <w:rFonts w:eastAsia="Times New Roman"/>
              </w:rPr>
              <w:t xml:space="preserve"> Бсу “Хорошие привычки”)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79614D">
        <w:trPr>
          <w:trHeight w:val="2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>
            <w:pPr>
              <w:spacing w:line="20" w:lineRule="exact"/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>
            <w:pPr>
              <w:spacing w:line="20" w:lineRule="exact"/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D6F05" w:rsidRPr="000C1D07" w:rsidRDefault="004D6F05">
            <w:pPr>
              <w:spacing w:line="20" w:lineRule="exact"/>
            </w:pPr>
          </w:p>
        </w:tc>
        <w:tc>
          <w:tcPr>
            <w:tcW w:w="6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>
            <w:pPr>
              <w:spacing w:line="20" w:lineRule="exac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>
            <w:pPr>
              <w:spacing w:line="20" w:lineRule="exact"/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>
            <w:pPr>
              <w:spacing w:line="20" w:lineRule="exact"/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>
            <w:pPr>
              <w:spacing w:line="20" w:lineRule="exact"/>
            </w:pPr>
          </w:p>
        </w:tc>
      </w:tr>
    </w:tbl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56" w:lineRule="exact"/>
      </w:pPr>
    </w:p>
    <w:p w:rsidR="004D6F05" w:rsidRPr="000C1D07" w:rsidRDefault="004D6F05">
      <w:pPr>
        <w:sectPr w:rsidR="004D6F05" w:rsidRPr="000C1D07">
          <w:pgSz w:w="16840" w:h="11906" w:orient="landscape"/>
          <w:pgMar w:top="705" w:right="1138" w:bottom="899" w:left="980" w:header="0" w:footer="0" w:gutter="0"/>
          <w:cols w:space="720" w:equalWidth="0">
            <w:col w:w="14720"/>
          </w:cols>
        </w:sectPr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8" w:lineRule="exact"/>
      </w:pPr>
    </w:p>
    <w:p w:rsidR="004D6F05" w:rsidRPr="000C1D07" w:rsidRDefault="00D72BB7">
      <w:pPr>
        <w:ind w:right="-179"/>
        <w:jc w:val="center"/>
      </w:pPr>
      <w:r w:rsidRPr="000C1D07">
        <w:rPr>
          <w:rFonts w:eastAsia="Times New Roman"/>
          <w:b/>
          <w:bCs/>
        </w:rPr>
        <w:t xml:space="preserve">2 нче чирек </w:t>
      </w:r>
      <w:proofErr w:type="gramStart"/>
      <w:r w:rsidRPr="000C1D07">
        <w:rPr>
          <w:rFonts w:eastAsia="Times New Roman"/>
          <w:b/>
          <w:bCs/>
        </w:rPr>
        <w:t xml:space="preserve">( </w:t>
      </w:r>
      <w:proofErr w:type="gramEnd"/>
      <w:r w:rsidRPr="000C1D07">
        <w:rPr>
          <w:rFonts w:eastAsia="Times New Roman"/>
          <w:b/>
          <w:bCs/>
        </w:rPr>
        <w:t>8 сәгать)</w:t>
      </w:r>
    </w:p>
    <w:p w:rsidR="004D6F05" w:rsidRPr="000C1D07" w:rsidRDefault="001825AD">
      <w:pPr>
        <w:spacing w:line="20" w:lineRule="exact"/>
      </w:pPr>
      <w:r>
        <w:pict>
          <v:line id="Shape 1" o:spid="_x0000_s1026" style="position:absolute;z-index:251657728;visibility:visible;mso-wrap-distance-left:0;mso-wrap-distance-right:0" from="297.65pt,-.75pt" to="442.25pt,-.75pt" o:allowincell="f" strokeweight="1.32pt"/>
        </w:pict>
      </w:r>
    </w:p>
    <w:p w:rsidR="004D6F05" w:rsidRPr="000C1D07" w:rsidRDefault="004D6F05">
      <w:pPr>
        <w:spacing w:line="210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4060"/>
        <w:gridCol w:w="760"/>
        <w:gridCol w:w="4420"/>
        <w:gridCol w:w="1420"/>
        <w:gridCol w:w="1280"/>
        <w:gridCol w:w="1420"/>
      </w:tblGrid>
      <w:tr w:rsidR="004D6F05" w:rsidRPr="000C1D07">
        <w:trPr>
          <w:trHeight w:val="329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20"/>
            </w:pPr>
            <w:r w:rsidRPr="000C1D07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92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Сәгать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0C1D07">
              <w:rPr>
                <w:rFonts w:eastAsia="Times New Roman"/>
                <w:b/>
                <w:bCs/>
              </w:rPr>
              <w:t>р</w:t>
            </w:r>
            <w:proofErr w:type="gramEnd"/>
            <w:r w:rsidRPr="000C1D07">
              <w:rPr>
                <w:rFonts w:eastAsia="Times New Roman"/>
                <w:b/>
                <w:bCs/>
              </w:rPr>
              <w:t>ү вакыты</w:t>
            </w:r>
          </w:p>
        </w:tc>
      </w:tr>
      <w:tr w:rsidR="004D6F05" w:rsidRPr="000C1D07">
        <w:trPr>
          <w:trHeight w:val="28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4060" w:type="dxa"/>
            <w:vAlign w:val="bottom"/>
          </w:tcPr>
          <w:p w:rsidR="004D6F05" w:rsidRPr="000C1D07" w:rsidRDefault="004D6F05"/>
        </w:tc>
        <w:tc>
          <w:tcPr>
            <w:tcW w:w="760" w:type="dxa"/>
            <w:vAlign w:val="bottom"/>
          </w:tcPr>
          <w:p w:rsidR="004D6F05" w:rsidRPr="000C1D07" w:rsidRDefault="004D6F05"/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81" w:lineRule="exact"/>
              <w:ind w:left="100"/>
            </w:pPr>
            <w:r w:rsidRPr="000C1D07">
              <w:rPr>
                <w:rFonts w:eastAsia="Times New Roman"/>
                <w:b/>
                <w:bCs/>
              </w:rPr>
              <w:t>саны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4060" w:type="dxa"/>
            <w:vAlign w:val="bottom"/>
          </w:tcPr>
          <w:p w:rsidR="004D6F05" w:rsidRPr="000C1D07" w:rsidRDefault="004D6F05"/>
        </w:tc>
        <w:tc>
          <w:tcPr>
            <w:tcW w:w="760" w:type="dxa"/>
            <w:vAlign w:val="bottom"/>
          </w:tcPr>
          <w:p w:rsidR="004D6F05" w:rsidRPr="000C1D07" w:rsidRDefault="004D6F05"/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10" w:lineRule="exact"/>
              <w:ind w:left="100"/>
            </w:pPr>
            <w:r w:rsidRPr="000C1D07"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10" w:lineRule="exact"/>
              <w:ind w:left="100"/>
            </w:pPr>
            <w:r w:rsidRPr="000C1D07">
              <w:rPr>
                <w:rFonts w:eastAsia="Times New Roman"/>
                <w:b/>
                <w:bCs/>
              </w:rPr>
              <w:t>Фактта</w:t>
            </w:r>
          </w:p>
        </w:tc>
      </w:tr>
      <w:tr w:rsidR="004D6F05" w:rsidRPr="000C1D07">
        <w:trPr>
          <w:trHeight w:val="323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406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буенча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5" w:lineRule="exact"/>
              <w:ind w:left="120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5" w:lineRule="exact"/>
              <w:ind w:left="80"/>
            </w:pPr>
            <w:r w:rsidRPr="000C1D07">
              <w:rPr>
                <w:rFonts w:eastAsia="Times New Roman"/>
              </w:rPr>
              <w:t>Фантастика жанры.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5" w:lineRule="exact"/>
              <w:ind w:right="50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gridSpan w:val="3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>Адлер Тимергалин. Тормыш юлы һә</w:t>
            </w:r>
            <w:proofErr w:type="gramStart"/>
            <w:r w:rsidRPr="000C1D07">
              <w:rPr>
                <w:rFonts w:eastAsia="Times New Roman"/>
              </w:rPr>
              <w:t>м</w:t>
            </w:r>
            <w:proofErr w:type="gramEnd"/>
            <w:r w:rsidRPr="000C1D07">
              <w:rPr>
                <w:rFonts w:eastAsia="Times New Roman"/>
              </w:rPr>
              <w:t xml:space="preserve"> иҗаты. </w:t>
            </w:r>
            <w:proofErr w:type="gramStart"/>
            <w:r w:rsidRPr="000C1D07">
              <w:rPr>
                <w:rFonts w:eastAsia="Times New Roman"/>
              </w:rPr>
              <w:t>“Сәер планетада” әсәре (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gridSpan w:val="3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>Жанр – фантастика. Жизнь и творчество А. Тимергали</w:t>
            </w:r>
            <w:proofErr w:type="gramStart"/>
            <w:r w:rsidRPr="000C1D07">
              <w:rPr>
                <w:rFonts w:eastAsia="Times New Roman"/>
              </w:rPr>
              <w:t>.П</w:t>
            </w:r>
            <w:proofErr w:type="gramEnd"/>
            <w:r w:rsidRPr="000C1D07">
              <w:rPr>
                <w:rFonts w:eastAsia="Times New Roman"/>
              </w:rPr>
              <w:t>роизведение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gridSpan w:val="3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proofErr w:type="gramStart"/>
            <w:r w:rsidRPr="000C1D07">
              <w:rPr>
                <w:rFonts w:eastAsia="Times New Roman"/>
              </w:rPr>
              <w:t>“Странная планета”)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29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406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6" w:lineRule="exact"/>
              <w:ind w:left="120"/>
            </w:pPr>
            <w:r w:rsidRPr="000C1D07">
              <w:rPr>
                <w:rFonts w:eastAsia="Times New Roman"/>
              </w:rPr>
              <w:t>2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6" w:lineRule="exact"/>
              <w:ind w:left="80"/>
            </w:pPr>
            <w:r w:rsidRPr="000C1D07">
              <w:rPr>
                <w:rFonts w:eastAsia="Times New Roman"/>
              </w:rPr>
              <w:t>Адлер Тимергалин.“Сәер планетада” әсәре (А. Тимергали</w:t>
            </w:r>
            <w:proofErr w:type="gramStart"/>
            <w:r w:rsidRPr="000C1D07">
              <w:rPr>
                <w:rFonts w:eastAsia="Times New Roman"/>
              </w:rPr>
              <w:t>.П</w:t>
            </w:r>
            <w:proofErr w:type="gramEnd"/>
            <w:r w:rsidRPr="000C1D07">
              <w:rPr>
                <w:rFonts w:eastAsia="Times New Roman"/>
              </w:rPr>
              <w:t>роизведение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6" w:lineRule="exact"/>
              <w:ind w:right="50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proofErr w:type="gramStart"/>
            <w:r w:rsidRPr="000C1D07">
              <w:rPr>
                <w:rFonts w:eastAsia="Times New Roman"/>
              </w:rPr>
              <w:t>“Странная планета”)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120"/>
            </w:pPr>
            <w:r w:rsidRPr="000C1D07">
              <w:rPr>
                <w:rFonts w:eastAsia="Times New Roman"/>
              </w:rPr>
              <w:t>3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Р.Вәлиева “Барый телевизор карый “шигыре. М.р</w:t>
            </w:r>
            <w:proofErr w:type="gramStart"/>
            <w:r w:rsidRPr="000C1D07">
              <w:rPr>
                <w:rFonts w:eastAsia="Times New Roman"/>
              </w:rPr>
              <w:t>.к</w:t>
            </w:r>
            <w:proofErr w:type="gramEnd"/>
            <w:r w:rsidRPr="000C1D07">
              <w:rPr>
                <w:rFonts w:eastAsia="Times New Roman"/>
              </w:rPr>
              <w:t xml:space="preserve"> “Татарстан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50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gridSpan w:val="3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>Республикасында үткә</w:t>
            </w:r>
            <w:proofErr w:type="gramStart"/>
            <w:r w:rsidRPr="000C1D07">
              <w:rPr>
                <w:rFonts w:eastAsia="Times New Roman"/>
              </w:rPr>
              <w:t>рел</w:t>
            </w:r>
            <w:proofErr w:type="gramEnd"/>
            <w:r w:rsidRPr="000C1D07">
              <w:rPr>
                <w:rFonts w:eastAsia="Times New Roman"/>
              </w:rPr>
              <w:t>ә торган бәйрәмнәр” (Р.Валиева “ Барый смотрит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 xml:space="preserve">телевизор”. </w:t>
            </w:r>
            <w:proofErr w:type="gramStart"/>
            <w:r w:rsidRPr="000C1D07">
              <w:rPr>
                <w:rFonts w:eastAsia="Times New Roman"/>
              </w:rPr>
              <w:t>МРК ”Празники которые проводятся в РТ”)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28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80" w:lineRule="exact"/>
              <w:ind w:left="120"/>
            </w:pPr>
            <w:r w:rsidRPr="000C1D07">
              <w:rPr>
                <w:rFonts w:eastAsia="Times New Roman"/>
              </w:rPr>
              <w:t>4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80" w:lineRule="exact"/>
              <w:ind w:left="80"/>
            </w:pPr>
            <w:r w:rsidRPr="000C1D07">
              <w:rPr>
                <w:rFonts w:eastAsia="Times New Roman"/>
              </w:rPr>
              <w:t xml:space="preserve">Хыял канатларында. Йомгаклау. </w:t>
            </w:r>
            <w:proofErr w:type="gramStart"/>
            <w:r w:rsidRPr="000C1D07">
              <w:rPr>
                <w:rFonts w:eastAsia="Times New Roman"/>
              </w:rPr>
              <w:t>Б.С.Ү. Хыяллар күккә илтә.(На крыльях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80" w:lineRule="exact"/>
              <w:ind w:right="50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DC2E62">
        <w:trPr>
          <w:trHeight w:val="330"/>
        </w:trPr>
        <w:tc>
          <w:tcPr>
            <w:tcW w:w="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4060" w:type="dxa"/>
            <w:tcBorders>
              <w:bottom w:val="single" w:sz="4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 xml:space="preserve">мечты. </w:t>
            </w:r>
            <w:proofErr w:type="gramStart"/>
            <w:r w:rsidRPr="000C1D07">
              <w:rPr>
                <w:rFonts w:eastAsia="Times New Roman"/>
              </w:rPr>
              <w:t>Повторение)</w:t>
            </w:r>
            <w:proofErr w:type="gramEnd"/>
          </w:p>
        </w:tc>
        <w:tc>
          <w:tcPr>
            <w:tcW w:w="760" w:type="dxa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:rsidR="004D6F05" w:rsidRPr="000C1D07" w:rsidRDefault="004D6F05"/>
        </w:tc>
        <w:tc>
          <w:tcPr>
            <w:tcW w:w="4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DC2E62">
        <w:trPr>
          <w:trHeight w:val="309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120"/>
            </w:pPr>
            <w:r w:rsidRPr="000C1D07">
              <w:rPr>
                <w:rFonts w:eastAsia="Times New Roman"/>
              </w:rPr>
              <w:t>5</w:t>
            </w:r>
          </w:p>
        </w:tc>
        <w:tc>
          <w:tcPr>
            <w:tcW w:w="9240" w:type="dxa"/>
            <w:gridSpan w:val="3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Р.Вәлиева “Икеле” шигыре. (Стихотворение Р.Валиевой “Двойка”)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50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0505E" w:rsidRPr="000C1D07" w:rsidTr="0040505E">
        <w:trPr>
          <w:trHeight w:val="309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505E" w:rsidRPr="000C1D07" w:rsidRDefault="0040505E">
            <w:pPr>
              <w:spacing w:line="309" w:lineRule="exact"/>
              <w:ind w:left="120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9240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505E" w:rsidRPr="0040505E" w:rsidRDefault="0040505E">
            <w:pPr>
              <w:spacing w:line="309" w:lineRule="exact"/>
              <w:ind w:left="80"/>
              <w:rPr>
                <w:rFonts w:eastAsia="Times New Roman"/>
                <w:lang w:val="tt-RU"/>
              </w:rPr>
            </w:pPr>
            <w:r>
              <w:rPr>
                <w:rFonts w:eastAsia="Times New Roman"/>
              </w:rPr>
              <w:t>Г.Тукай «</w:t>
            </w:r>
            <w:proofErr w:type="spellStart"/>
            <w:r>
              <w:rPr>
                <w:rFonts w:eastAsia="Times New Roman"/>
              </w:rPr>
              <w:t>Исемд</w:t>
            </w:r>
            <w:proofErr w:type="spellEnd"/>
            <w:r>
              <w:rPr>
                <w:rFonts w:eastAsia="Times New Roman"/>
                <w:lang w:val="tt-RU"/>
              </w:rPr>
              <w:t>ә калганнар” (Г.Тукай “В моей памяти”)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505E" w:rsidRPr="0040505E" w:rsidRDefault="0040505E">
            <w:pPr>
              <w:spacing w:line="309" w:lineRule="exact"/>
              <w:ind w:right="500"/>
              <w:jc w:val="right"/>
              <w:rPr>
                <w:rFonts w:eastAsia="Times New Roman"/>
                <w:lang w:val="tt-RU"/>
              </w:rPr>
            </w:pPr>
            <w:r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505E" w:rsidRPr="000C1D07" w:rsidRDefault="0040505E"/>
        </w:tc>
        <w:tc>
          <w:tcPr>
            <w:tcW w:w="14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0505E" w:rsidRPr="000C1D07" w:rsidRDefault="0040505E"/>
        </w:tc>
      </w:tr>
      <w:tr w:rsidR="004D6F05" w:rsidRPr="000C1D07" w:rsidTr="00784A8F">
        <w:trPr>
          <w:trHeight w:val="486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D72BB7" w:rsidP="00784A8F">
            <w:pPr>
              <w:spacing w:line="309" w:lineRule="exact"/>
            </w:pPr>
            <w:r w:rsidRPr="000C1D07">
              <w:rPr>
                <w:rFonts w:eastAsia="Times New Roman"/>
              </w:rPr>
              <w:t>7</w:t>
            </w:r>
          </w:p>
        </w:tc>
        <w:tc>
          <w:tcPr>
            <w:tcW w:w="924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D72BB7" w:rsidP="00784A8F">
            <w:pPr>
              <w:spacing w:line="309" w:lineRule="exact"/>
            </w:pPr>
            <w:r w:rsidRPr="000C1D07">
              <w:rPr>
                <w:rFonts w:eastAsia="Times New Roman"/>
              </w:rPr>
              <w:t>“Мөхәммәдия” мә</w:t>
            </w:r>
            <w:proofErr w:type="gramStart"/>
            <w:r w:rsidRPr="000C1D07">
              <w:rPr>
                <w:rFonts w:eastAsia="Times New Roman"/>
              </w:rPr>
              <w:t>др</w:t>
            </w:r>
            <w:proofErr w:type="gramEnd"/>
            <w:r w:rsidRPr="000C1D07">
              <w:rPr>
                <w:rFonts w:eastAsia="Times New Roman"/>
              </w:rPr>
              <w:t>әсәсе. Медресе “Мухаммадия”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9" w:lineRule="exact"/>
              <w:ind w:right="50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 w:rsidTr="00DC2E62">
        <w:trPr>
          <w:trHeight w:val="461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120"/>
            </w:pPr>
            <w:r w:rsidRPr="000C1D07">
              <w:rPr>
                <w:rFonts w:eastAsia="Times New Roman"/>
              </w:rPr>
              <w:t>8</w:t>
            </w:r>
          </w:p>
        </w:tc>
        <w:tc>
          <w:tcPr>
            <w:tcW w:w="9240" w:type="dxa"/>
            <w:gridSpan w:val="3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Казанның татар укытучылар мәктәбе. (Казанская учительская школа)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50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</w:tbl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371" w:lineRule="exact"/>
      </w:pPr>
    </w:p>
    <w:p w:rsidR="004D6F05" w:rsidRPr="000C1D07" w:rsidRDefault="004D6F05">
      <w:pPr>
        <w:sectPr w:rsidR="004D6F05" w:rsidRPr="000C1D07">
          <w:pgSz w:w="16840" w:h="11906" w:orient="landscape"/>
          <w:pgMar w:top="1440" w:right="1138" w:bottom="899" w:left="1020" w:header="0" w:footer="0" w:gutter="0"/>
          <w:cols w:space="720" w:equalWidth="0">
            <w:col w:w="14680"/>
          </w:cols>
        </w:sectPr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73" w:lineRule="exact"/>
      </w:pPr>
    </w:p>
    <w:p w:rsidR="004D6F05" w:rsidRPr="000C1D07" w:rsidRDefault="00D72BB7">
      <w:pPr>
        <w:ind w:right="-119"/>
        <w:jc w:val="center"/>
      </w:pPr>
      <w:r w:rsidRPr="000C1D07">
        <w:rPr>
          <w:rFonts w:eastAsia="Times New Roman"/>
          <w:b/>
          <w:bCs/>
          <w:u w:val="single"/>
        </w:rPr>
        <w:t xml:space="preserve">3 </w:t>
      </w:r>
      <w:proofErr w:type="spellStart"/>
      <w:r w:rsidRPr="000C1D07">
        <w:rPr>
          <w:rFonts w:eastAsia="Times New Roman"/>
          <w:b/>
          <w:bCs/>
          <w:u w:val="single"/>
        </w:rPr>
        <w:t>нче</w:t>
      </w:r>
      <w:proofErr w:type="spellEnd"/>
      <w:r w:rsidRPr="000C1D07">
        <w:rPr>
          <w:rFonts w:eastAsia="Times New Roman"/>
          <w:b/>
          <w:bCs/>
          <w:u w:val="single"/>
        </w:rPr>
        <w:t xml:space="preserve"> </w:t>
      </w:r>
      <w:proofErr w:type="spellStart"/>
      <w:r w:rsidRPr="000C1D07">
        <w:rPr>
          <w:rFonts w:eastAsia="Times New Roman"/>
          <w:b/>
          <w:bCs/>
          <w:u w:val="single"/>
        </w:rPr>
        <w:t>чирек</w:t>
      </w:r>
      <w:proofErr w:type="spellEnd"/>
      <w:r w:rsidRPr="000C1D07">
        <w:rPr>
          <w:rFonts w:eastAsia="Times New Roman"/>
          <w:b/>
          <w:bCs/>
          <w:u w:val="single"/>
        </w:rPr>
        <w:t xml:space="preserve"> (1</w:t>
      </w:r>
      <w:r w:rsidR="00F65E2D" w:rsidRPr="000C1D07">
        <w:rPr>
          <w:rFonts w:eastAsia="Times New Roman"/>
          <w:b/>
          <w:bCs/>
          <w:u w:val="single"/>
        </w:rPr>
        <w:t>0</w:t>
      </w:r>
      <w:r w:rsidRPr="000C1D07">
        <w:rPr>
          <w:rFonts w:eastAsia="Times New Roman"/>
          <w:b/>
          <w:bCs/>
          <w:u w:val="single"/>
        </w:rPr>
        <w:t xml:space="preserve"> сәгать)</w:t>
      </w:r>
    </w:p>
    <w:p w:rsidR="004D6F05" w:rsidRPr="000C1D07" w:rsidRDefault="004D6F05">
      <w:pPr>
        <w:spacing w:line="24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9920"/>
        <w:gridCol w:w="1420"/>
        <w:gridCol w:w="1280"/>
        <w:gridCol w:w="1120"/>
      </w:tblGrid>
      <w:tr w:rsidR="004D6F05" w:rsidRPr="000C1D07">
        <w:trPr>
          <w:trHeight w:val="329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20"/>
            </w:pPr>
            <w:r w:rsidRPr="000C1D07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9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Сәгать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0C1D07">
              <w:rPr>
                <w:rFonts w:eastAsia="Times New Roman"/>
                <w:b/>
                <w:bCs/>
              </w:rPr>
              <w:t>р</w:t>
            </w:r>
            <w:proofErr w:type="gramEnd"/>
            <w:r w:rsidRPr="000C1D07">
              <w:rPr>
                <w:rFonts w:eastAsia="Times New Roman"/>
                <w:b/>
                <w:bCs/>
              </w:rPr>
              <w:t>ү вакыты</w:t>
            </w:r>
          </w:p>
        </w:tc>
      </w:tr>
      <w:tr w:rsidR="004D6F05" w:rsidRPr="000C1D07">
        <w:trPr>
          <w:trHeight w:val="28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81" w:lineRule="exact"/>
              <w:ind w:left="100"/>
            </w:pPr>
            <w:r w:rsidRPr="000C1D07">
              <w:rPr>
                <w:rFonts w:eastAsia="Times New Roman"/>
                <w:b/>
                <w:bCs/>
              </w:rPr>
              <w:t>саны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9" w:lineRule="exact"/>
              <w:ind w:left="100"/>
            </w:pPr>
            <w:r w:rsidRPr="000C1D07"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9" w:lineRule="exact"/>
              <w:ind w:left="80"/>
            </w:pPr>
            <w:r w:rsidRPr="000C1D07">
              <w:rPr>
                <w:rFonts w:eastAsia="Times New Roman"/>
                <w:b/>
                <w:bCs/>
              </w:rPr>
              <w:t>Фактт</w:t>
            </w:r>
          </w:p>
        </w:tc>
      </w:tr>
      <w:tr w:rsidR="004D6F05" w:rsidRPr="000C1D07">
        <w:trPr>
          <w:trHeight w:val="32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буенча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  <w:b/>
                <w:bCs/>
              </w:rPr>
              <w:t>а</w:t>
            </w:r>
          </w:p>
        </w:tc>
      </w:tr>
      <w:tr w:rsidR="004D6F05" w:rsidRPr="000C1D07">
        <w:trPr>
          <w:trHeight w:val="31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160"/>
            </w:pPr>
            <w:r w:rsidRPr="000C1D07">
              <w:rPr>
                <w:rFonts w:eastAsia="Times New Roman"/>
              </w:rPr>
              <w:t>М Җәлил “Алтынчәч</w:t>
            </w:r>
            <w:proofErr w:type="gramStart"/>
            <w:r w:rsidRPr="000C1D07">
              <w:rPr>
                <w:rFonts w:eastAsia="Times New Roman"/>
              </w:rPr>
              <w:t>”о</w:t>
            </w:r>
            <w:proofErr w:type="gramEnd"/>
            <w:r w:rsidRPr="000C1D07">
              <w:rPr>
                <w:rFonts w:eastAsia="Times New Roman"/>
              </w:rPr>
              <w:t>перасы. (М. Джалиль “Золотовалосая”)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2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Ф.Кәрим “Кыр казы” шигыре. ( Стихотворение Ф.Карима “</w:t>
            </w:r>
            <w:proofErr w:type="gramStart"/>
            <w:r w:rsidRPr="000C1D07">
              <w:rPr>
                <w:rFonts w:eastAsia="Times New Roman"/>
              </w:rPr>
              <w:t>Дикая</w:t>
            </w:r>
            <w:proofErr w:type="gramEnd"/>
            <w:r w:rsidRPr="000C1D07">
              <w:rPr>
                <w:rFonts w:eastAsia="Times New Roman"/>
              </w:rPr>
              <w:t xml:space="preserve"> гусь”)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3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Рабит Батулла. “Тукай-апуш” әсәре. (Рассказ “Тукай-апуш”  Р.Батулла)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4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10" w:lineRule="exact"/>
              <w:ind w:left="80"/>
            </w:pPr>
            <w:r w:rsidRPr="000C1D07">
              <w:rPr>
                <w:rFonts w:eastAsia="Times New Roman"/>
              </w:rPr>
              <w:t>Ибраһим Гази. "Илдус" әсәре. М.р.к. “Казан шәһәрендәге мәктә</w:t>
            </w:r>
            <w:proofErr w:type="gramStart"/>
            <w:r w:rsidRPr="000C1D07">
              <w:rPr>
                <w:rFonts w:eastAsia="Times New Roman"/>
              </w:rPr>
              <w:t>пл</w:t>
            </w:r>
            <w:proofErr w:type="gramEnd"/>
            <w:r w:rsidRPr="000C1D07">
              <w:rPr>
                <w:rFonts w:eastAsia="Times New Roman"/>
              </w:rPr>
              <w:t>әр “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10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>( Рассказ “Ильдус”</w:t>
            </w:r>
            <w:proofErr w:type="gramStart"/>
            <w:r w:rsidRPr="000C1D07">
              <w:rPr>
                <w:rFonts w:eastAsia="Times New Roman"/>
              </w:rPr>
              <w:t>,И</w:t>
            </w:r>
            <w:proofErr w:type="gramEnd"/>
            <w:r w:rsidRPr="000C1D07">
              <w:rPr>
                <w:rFonts w:eastAsia="Times New Roman"/>
              </w:rPr>
              <w:t>. Гази”)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5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Ибраһим Гази. "Илдус" әсәр</w:t>
            </w:r>
            <w:proofErr w:type="gramStart"/>
            <w:r w:rsidRPr="000C1D07">
              <w:rPr>
                <w:rFonts w:eastAsia="Times New Roman"/>
              </w:rPr>
              <w:t>е(</w:t>
            </w:r>
            <w:proofErr w:type="gramEnd"/>
            <w:r w:rsidRPr="000C1D07">
              <w:rPr>
                <w:rFonts w:eastAsia="Times New Roman"/>
              </w:rPr>
              <w:t>Рассказ “Ильдус”)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F65E2D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6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10" w:lineRule="exact"/>
              <w:ind w:left="80"/>
            </w:pPr>
            <w:r w:rsidRPr="000C1D07">
              <w:rPr>
                <w:rFonts w:eastAsia="Times New Roman"/>
              </w:rPr>
              <w:t>Й.</w:t>
            </w:r>
            <w:proofErr w:type="gramStart"/>
            <w:r w:rsidRPr="000C1D07">
              <w:rPr>
                <w:rFonts w:eastAsia="Times New Roman"/>
              </w:rPr>
              <w:t>Ш</w:t>
            </w:r>
            <w:proofErr w:type="gramEnd"/>
            <w:r w:rsidRPr="000C1D07">
              <w:rPr>
                <w:rFonts w:eastAsia="Times New Roman"/>
              </w:rPr>
              <w:t>әрәпова “Ике сәгать”. (Стихотворение Й.Шарапова “Два часа”)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10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F65E2D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7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Җ.Тә</w:t>
            </w:r>
            <w:proofErr w:type="gramStart"/>
            <w:r w:rsidRPr="000C1D07">
              <w:rPr>
                <w:rFonts w:eastAsia="Times New Roman"/>
              </w:rPr>
              <w:t>р</w:t>
            </w:r>
            <w:proofErr w:type="gramEnd"/>
            <w:r w:rsidRPr="000C1D07">
              <w:rPr>
                <w:rFonts w:eastAsia="Times New Roman"/>
              </w:rPr>
              <w:t>җеманов “Соңга калган” ( стихотворение Д. Таржеманова “Опаздал”)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F65E2D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8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Гадел Кутуй. Тормыш юлы һә</w:t>
            </w:r>
            <w:proofErr w:type="gramStart"/>
            <w:r w:rsidRPr="000C1D07">
              <w:rPr>
                <w:rFonts w:eastAsia="Times New Roman"/>
              </w:rPr>
              <w:t>м</w:t>
            </w:r>
            <w:proofErr w:type="gramEnd"/>
            <w:r w:rsidRPr="000C1D07">
              <w:rPr>
                <w:rFonts w:eastAsia="Times New Roman"/>
              </w:rPr>
              <w:t xml:space="preserve"> иҗаты. “</w:t>
            </w:r>
            <w:proofErr w:type="gramStart"/>
            <w:r w:rsidRPr="000C1D07">
              <w:rPr>
                <w:rFonts w:eastAsia="Times New Roman"/>
              </w:rPr>
              <w:t>Р</w:t>
            </w:r>
            <w:proofErr w:type="gramEnd"/>
            <w:r w:rsidRPr="000C1D07">
              <w:rPr>
                <w:rFonts w:eastAsia="Times New Roman"/>
              </w:rPr>
              <w:t>өстәм маҗаралары” әсәре ( Жизнь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 xml:space="preserve">творчество А.Кутуя. </w:t>
            </w:r>
            <w:proofErr w:type="gramStart"/>
            <w:r w:rsidRPr="000C1D07">
              <w:rPr>
                <w:rFonts w:eastAsia="Times New Roman"/>
              </w:rPr>
              <w:t>Произведение “Приключения Рустема”)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F65E2D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9</w:t>
            </w:r>
          </w:p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9" w:lineRule="exact"/>
              <w:ind w:left="80"/>
            </w:pPr>
            <w:r w:rsidRPr="000C1D07">
              <w:rPr>
                <w:rFonts w:eastAsia="Times New Roman"/>
              </w:rPr>
              <w:t>Гадел Кутуй “</w:t>
            </w:r>
            <w:proofErr w:type="gramStart"/>
            <w:r w:rsidRPr="000C1D07">
              <w:rPr>
                <w:rFonts w:eastAsia="Times New Roman"/>
              </w:rPr>
              <w:t>Р</w:t>
            </w:r>
            <w:proofErr w:type="gramEnd"/>
            <w:r w:rsidRPr="000C1D07">
              <w:rPr>
                <w:rFonts w:eastAsia="Times New Roman"/>
              </w:rPr>
              <w:t xml:space="preserve">өстәм маҗаралары” әсәре. </w:t>
            </w:r>
            <w:proofErr w:type="gramStart"/>
            <w:r w:rsidRPr="000C1D07">
              <w:rPr>
                <w:rFonts w:eastAsia="Times New Roman"/>
              </w:rPr>
              <w:t>(Произведение “Приключение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9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proofErr w:type="gramStart"/>
            <w:r w:rsidRPr="000C1D07">
              <w:rPr>
                <w:rFonts w:eastAsia="Times New Roman"/>
              </w:rPr>
              <w:t>Рустема”)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9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proofErr w:type="gramStart"/>
            <w:r w:rsidRPr="000C1D07">
              <w:rPr>
                <w:rFonts w:eastAsia="Times New Roman"/>
              </w:rPr>
              <w:t>М.р.к. “Казан шәһәрендә туган шәхесләрнең тормышлары белән танышу” (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>Знакомство с жизнью личностей</w:t>
            </w:r>
            <w:proofErr w:type="gramStart"/>
            <w:r w:rsidRPr="000C1D07">
              <w:rPr>
                <w:rFonts w:eastAsia="Times New Roman"/>
              </w:rPr>
              <w:t xml:space="preserve"> ,</w:t>
            </w:r>
            <w:proofErr w:type="gramEnd"/>
            <w:r w:rsidRPr="000C1D07">
              <w:rPr>
                <w:rFonts w:eastAsia="Times New Roman"/>
              </w:rPr>
              <w:t xml:space="preserve"> кторые родились в Казани”)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1</w:t>
            </w:r>
            <w:r w:rsidR="00F65E2D" w:rsidRPr="000C1D07">
              <w:rPr>
                <w:rFonts w:eastAsia="Times New Roman"/>
              </w:rPr>
              <w:t>0</w:t>
            </w:r>
          </w:p>
        </w:tc>
        <w:tc>
          <w:tcPr>
            <w:tcW w:w="9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10" w:lineRule="exact"/>
              <w:ind w:left="80"/>
            </w:pPr>
            <w:r w:rsidRPr="000C1D07">
              <w:rPr>
                <w:rFonts w:eastAsia="Times New Roman"/>
              </w:rPr>
              <w:t>Г.Тукай “ Су анасы</w:t>
            </w:r>
            <w:proofErr w:type="gramStart"/>
            <w:r w:rsidRPr="000C1D07">
              <w:rPr>
                <w:rFonts w:eastAsia="Times New Roman"/>
              </w:rPr>
              <w:t>”(</w:t>
            </w:r>
            <w:proofErr w:type="gramEnd"/>
            <w:r w:rsidRPr="000C1D07">
              <w:rPr>
                <w:rFonts w:eastAsia="Times New Roman"/>
              </w:rPr>
              <w:t xml:space="preserve"> “Водяная”)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10" w:lineRule="exact"/>
              <w:ind w:right="520"/>
              <w:jc w:val="right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</w:tbl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206" w:lineRule="exact"/>
      </w:pPr>
    </w:p>
    <w:p w:rsidR="004D6F05" w:rsidRPr="000C1D07" w:rsidRDefault="004D6F05">
      <w:pPr>
        <w:sectPr w:rsidR="004D6F05" w:rsidRPr="000C1D07">
          <w:pgSz w:w="16840" w:h="11906" w:orient="landscape"/>
          <w:pgMar w:top="1440" w:right="1138" w:bottom="899" w:left="1020" w:header="0" w:footer="0" w:gutter="0"/>
          <w:cols w:space="720" w:equalWidth="0">
            <w:col w:w="14680"/>
          </w:cols>
        </w:sectPr>
      </w:pPr>
    </w:p>
    <w:p w:rsidR="004D6F05" w:rsidRPr="000C1D07" w:rsidRDefault="004D6F05">
      <w:pPr>
        <w:spacing w:line="200" w:lineRule="exact"/>
      </w:pPr>
    </w:p>
    <w:p w:rsidR="004D6F05" w:rsidRPr="000C1D07" w:rsidRDefault="004D6F05">
      <w:pPr>
        <w:spacing w:line="335" w:lineRule="exact"/>
      </w:pPr>
    </w:p>
    <w:p w:rsidR="004D6F05" w:rsidRPr="000C1D07" w:rsidRDefault="00D72BB7">
      <w:pPr>
        <w:ind w:right="-119"/>
        <w:jc w:val="center"/>
      </w:pPr>
      <w:r w:rsidRPr="000C1D07">
        <w:rPr>
          <w:rFonts w:eastAsia="Times New Roman"/>
          <w:b/>
          <w:bCs/>
          <w:u w:val="single"/>
        </w:rPr>
        <w:t xml:space="preserve">4 нче чирек </w:t>
      </w:r>
      <w:proofErr w:type="gramStart"/>
      <w:r w:rsidRPr="000C1D07">
        <w:rPr>
          <w:rFonts w:eastAsia="Times New Roman"/>
          <w:b/>
          <w:bCs/>
          <w:u w:val="single"/>
        </w:rPr>
        <w:t xml:space="preserve">( </w:t>
      </w:r>
      <w:proofErr w:type="gramEnd"/>
      <w:r w:rsidRPr="000C1D07">
        <w:rPr>
          <w:rFonts w:eastAsia="Times New Roman"/>
          <w:b/>
          <w:bCs/>
          <w:u w:val="single"/>
        </w:rPr>
        <w:t>9 сәгать)</w:t>
      </w:r>
    </w:p>
    <w:p w:rsidR="004D6F05" w:rsidRPr="000C1D07" w:rsidRDefault="004D6F05">
      <w:pPr>
        <w:spacing w:line="26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9240"/>
        <w:gridCol w:w="1560"/>
        <w:gridCol w:w="1560"/>
        <w:gridCol w:w="1420"/>
      </w:tblGrid>
      <w:tr w:rsidR="004D6F05" w:rsidRPr="000C1D07">
        <w:trPr>
          <w:trHeight w:val="28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20"/>
            </w:pPr>
            <w:r w:rsidRPr="000C1D07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9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Сәгать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0C1D07">
              <w:rPr>
                <w:rFonts w:eastAsia="Times New Roman"/>
                <w:b/>
                <w:bCs/>
              </w:rPr>
              <w:t>р</w:t>
            </w:r>
            <w:proofErr w:type="gramEnd"/>
            <w:r w:rsidRPr="000C1D07">
              <w:rPr>
                <w:rFonts w:eastAsia="Times New Roman"/>
                <w:b/>
                <w:bCs/>
              </w:rPr>
              <w:t>ү вакыты</w:t>
            </w:r>
          </w:p>
        </w:tc>
      </w:tr>
      <w:tr w:rsidR="004D6F05" w:rsidRPr="000C1D07">
        <w:trPr>
          <w:trHeight w:val="27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саны</w:t>
            </w:r>
          </w:p>
        </w:tc>
        <w:tc>
          <w:tcPr>
            <w:tcW w:w="1560" w:type="dxa"/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53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26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0" w:lineRule="exact"/>
              <w:ind w:left="100"/>
            </w:pPr>
            <w:r w:rsidRPr="000C1D07"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0" w:lineRule="exact"/>
              <w:ind w:left="100"/>
            </w:pPr>
            <w:r w:rsidRPr="000C1D07">
              <w:rPr>
                <w:rFonts w:eastAsia="Times New Roman"/>
                <w:b/>
                <w:bCs/>
              </w:rPr>
              <w:t>Фактта</w:t>
            </w:r>
          </w:p>
        </w:tc>
      </w:tr>
      <w:tr w:rsidR="004D6F05" w:rsidRPr="000C1D07">
        <w:trPr>
          <w:trHeight w:val="27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100"/>
            </w:pPr>
            <w:r w:rsidRPr="000C1D07">
              <w:rPr>
                <w:rFonts w:eastAsia="Times New Roman"/>
                <w:b/>
                <w:bCs/>
              </w:rPr>
              <w:t>буенча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1</w:t>
            </w:r>
          </w:p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 xml:space="preserve">К.Насыри “Патша белән карт” </w:t>
            </w:r>
            <w:proofErr w:type="gramStart"/>
            <w:r w:rsidRPr="000C1D07">
              <w:rPr>
                <w:rFonts w:eastAsia="Times New Roman"/>
              </w:rPr>
              <w:t xml:space="preserve">( </w:t>
            </w:r>
            <w:proofErr w:type="gramEnd"/>
            <w:r w:rsidRPr="000C1D07">
              <w:rPr>
                <w:rFonts w:eastAsia="Times New Roman"/>
              </w:rPr>
              <w:t>“Падишах и старик”)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2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proofErr w:type="gramStart"/>
            <w:r w:rsidRPr="000C1D07">
              <w:rPr>
                <w:rFonts w:eastAsia="Times New Roman"/>
              </w:rPr>
              <w:t>Ш</w:t>
            </w:r>
            <w:proofErr w:type="gramEnd"/>
            <w:r w:rsidRPr="000C1D07">
              <w:rPr>
                <w:rFonts w:eastAsia="Times New Roman"/>
              </w:rPr>
              <w:t>әүкәт Галиев. Тормыш юлы һә</w:t>
            </w:r>
            <w:proofErr w:type="gramStart"/>
            <w:r w:rsidRPr="000C1D07">
              <w:rPr>
                <w:rFonts w:eastAsia="Times New Roman"/>
              </w:rPr>
              <w:t>м</w:t>
            </w:r>
            <w:proofErr w:type="gramEnd"/>
            <w:r w:rsidRPr="000C1D07">
              <w:rPr>
                <w:rFonts w:eastAsia="Times New Roman"/>
              </w:rPr>
              <w:t xml:space="preserve"> иҗаты.  “Тагын бер </w:t>
            </w:r>
            <w:proofErr w:type="gramStart"/>
            <w:r w:rsidRPr="000C1D07">
              <w:rPr>
                <w:rFonts w:eastAsia="Times New Roman"/>
              </w:rPr>
              <w:t>р</w:t>
            </w:r>
            <w:proofErr w:type="gramEnd"/>
            <w:r w:rsidRPr="000C1D07">
              <w:rPr>
                <w:rFonts w:eastAsia="Times New Roman"/>
              </w:rPr>
              <w:t>әхмәт”, “Курыкма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>тимим</w:t>
            </w:r>
            <w:proofErr w:type="gramStart"/>
            <w:r w:rsidRPr="000C1D07">
              <w:rPr>
                <w:rFonts w:eastAsia="Times New Roman"/>
              </w:rPr>
              <w:t>””</w:t>
            </w:r>
            <w:proofErr w:type="gramEnd"/>
            <w:r w:rsidRPr="000C1D07">
              <w:rPr>
                <w:rFonts w:eastAsia="Times New Roman"/>
              </w:rPr>
              <w:t>шигыре. (Жизнь и творчество Ш.Галиева</w:t>
            </w:r>
            <w:proofErr w:type="gramStart"/>
            <w:r w:rsidRPr="000C1D07">
              <w:rPr>
                <w:rFonts w:eastAsia="Times New Roman"/>
              </w:rPr>
              <w:t>.С</w:t>
            </w:r>
            <w:proofErr w:type="gramEnd"/>
            <w:r w:rsidRPr="000C1D07">
              <w:rPr>
                <w:rFonts w:eastAsia="Times New Roman"/>
              </w:rPr>
              <w:t>тихотворения “Еще раз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proofErr w:type="gramStart"/>
            <w:r w:rsidRPr="000C1D07">
              <w:rPr>
                <w:rFonts w:eastAsia="Times New Roman"/>
              </w:rPr>
              <w:t>спасибо”, “Не бойся, не трону”))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3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Нәби</w:t>
            </w:r>
            <w:proofErr w:type="gramStart"/>
            <w:r w:rsidRPr="000C1D07">
              <w:rPr>
                <w:rFonts w:eastAsia="Times New Roman"/>
              </w:rPr>
              <w:t xml:space="preserve"> Д</w:t>
            </w:r>
            <w:proofErr w:type="gramEnd"/>
            <w:r w:rsidRPr="000C1D07">
              <w:rPr>
                <w:rFonts w:eastAsia="Times New Roman"/>
              </w:rPr>
              <w:t>әүли. Тормыш юлы һә</w:t>
            </w:r>
            <w:proofErr w:type="gramStart"/>
            <w:r w:rsidRPr="000C1D07">
              <w:rPr>
                <w:rFonts w:eastAsia="Times New Roman"/>
              </w:rPr>
              <w:t>м</w:t>
            </w:r>
            <w:proofErr w:type="gramEnd"/>
            <w:r w:rsidRPr="000C1D07">
              <w:rPr>
                <w:rFonts w:eastAsia="Times New Roman"/>
              </w:rPr>
              <w:t xml:space="preserve"> иҗаты. </w:t>
            </w:r>
            <w:proofErr w:type="gramStart"/>
            <w:r w:rsidRPr="000C1D07">
              <w:rPr>
                <w:rFonts w:eastAsia="Times New Roman"/>
              </w:rPr>
              <w:t>“Бәхет кайда була?”, (Жизнь и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 xml:space="preserve">творчество Н. Даули. </w:t>
            </w:r>
            <w:proofErr w:type="gramStart"/>
            <w:r w:rsidRPr="000C1D07">
              <w:rPr>
                <w:rFonts w:eastAsia="Times New Roman"/>
              </w:rPr>
              <w:t>Стихотворения “Где живет счастье?”)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1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4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10" w:lineRule="exact"/>
              <w:ind w:left="80"/>
            </w:pPr>
            <w:r w:rsidRPr="000C1D07">
              <w:rPr>
                <w:rFonts w:eastAsia="Times New Roman"/>
              </w:rPr>
              <w:t xml:space="preserve">Мәдинә Маликова. “Оҗмах балалары” әсәреннән өзек. </w:t>
            </w:r>
            <w:proofErr w:type="gramStart"/>
            <w:r w:rsidRPr="000C1D07">
              <w:rPr>
                <w:rFonts w:eastAsia="Times New Roman"/>
              </w:rPr>
              <w:t>( Отрывок из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>произведения М.Маликовой “Дети рая”)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5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Фатих Хөсни. Тормыш юлы һә</w:t>
            </w:r>
            <w:proofErr w:type="gramStart"/>
            <w:r w:rsidRPr="000C1D07">
              <w:rPr>
                <w:rFonts w:eastAsia="Times New Roman"/>
              </w:rPr>
              <w:t>м</w:t>
            </w:r>
            <w:proofErr w:type="gramEnd"/>
            <w:r w:rsidRPr="000C1D07">
              <w:rPr>
                <w:rFonts w:eastAsia="Times New Roman"/>
              </w:rPr>
              <w:t xml:space="preserve"> иҗаты. “Чыбыркы” әсәре</w:t>
            </w:r>
            <w:proofErr w:type="gramStart"/>
            <w:r w:rsidRPr="000C1D07">
              <w:rPr>
                <w:rFonts w:eastAsia="Times New Roman"/>
              </w:rPr>
              <w:t xml:space="preserve"> .</w:t>
            </w:r>
            <w:proofErr w:type="gramEnd"/>
            <w:r w:rsidRPr="000C1D07">
              <w:rPr>
                <w:rFonts w:eastAsia="Times New Roman"/>
              </w:rPr>
              <w:t xml:space="preserve"> (Жизнь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>творчество Ф.Хусни, рассказ “Кнут”)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6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>Фоад Садриев “Көнбагыш чә</w:t>
            </w:r>
            <w:proofErr w:type="gramStart"/>
            <w:r w:rsidRPr="000C1D07">
              <w:rPr>
                <w:rFonts w:eastAsia="Times New Roman"/>
              </w:rPr>
              <w:t>ч</w:t>
            </w:r>
            <w:proofErr w:type="gramEnd"/>
            <w:r w:rsidRPr="000C1D07">
              <w:rPr>
                <w:rFonts w:eastAsia="Times New Roman"/>
              </w:rPr>
              <w:t>әге” әсәре. Произведение Ф. Садриева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8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proofErr w:type="gramStart"/>
            <w:r w:rsidRPr="000C1D07">
              <w:rPr>
                <w:rFonts w:eastAsia="Times New Roman"/>
              </w:rPr>
              <w:t>“Цветок подсолнуха”)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ind w:left="120"/>
            </w:pPr>
            <w:r w:rsidRPr="000C1D07">
              <w:rPr>
                <w:rFonts w:eastAsia="Times New Roman"/>
              </w:rPr>
              <w:t>7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 xml:space="preserve">М.Әгъләмов “Матурлык минем белән”. </w:t>
            </w:r>
            <w:proofErr w:type="gramStart"/>
            <w:r w:rsidRPr="000C1D07">
              <w:rPr>
                <w:rFonts w:eastAsia="Times New Roman"/>
              </w:rPr>
              <w:t>( М. Аглямов “ Красота всегда со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64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>мной”)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19" w:lineRule="exact"/>
              <w:ind w:left="120"/>
            </w:pPr>
            <w:r w:rsidRPr="000C1D07">
              <w:rPr>
                <w:rFonts w:eastAsia="Times New Roman"/>
              </w:rPr>
              <w:t>8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 xml:space="preserve">Мәгъсүм Хуҗин. “Туган </w:t>
            </w:r>
            <w:proofErr w:type="gramStart"/>
            <w:r w:rsidRPr="000C1D07">
              <w:rPr>
                <w:rFonts w:eastAsia="Times New Roman"/>
              </w:rPr>
              <w:t>к</w:t>
            </w:r>
            <w:proofErr w:type="gramEnd"/>
            <w:r w:rsidRPr="000C1D07">
              <w:rPr>
                <w:rFonts w:eastAsia="Times New Roman"/>
              </w:rPr>
              <w:t>өн” әсәре. М.р.к. “Татарстан Республикасының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19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 xml:space="preserve">Милли </w:t>
            </w:r>
            <w:proofErr w:type="gramStart"/>
            <w:r w:rsidRPr="000C1D07">
              <w:rPr>
                <w:rFonts w:eastAsia="Times New Roman"/>
              </w:rPr>
              <w:t>музее</w:t>
            </w:r>
            <w:proofErr w:type="gramEnd"/>
            <w:r w:rsidRPr="000C1D07">
              <w:rPr>
                <w:rFonts w:eastAsia="Times New Roman"/>
              </w:rPr>
              <w:t xml:space="preserve"> “. (Произведение М.Хужина “ День рождение”, М.р</w:t>
            </w:r>
            <w:proofErr w:type="gramStart"/>
            <w:r w:rsidRPr="000C1D07">
              <w:rPr>
                <w:rFonts w:eastAsia="Times New Roman"/>
              </w:rPr>
              <w:t>.к</w:t>
            </w:r>
            <w:proofErr w:type="gramEnd"/>
            <w:r w:rsidRPr="000C1D07">
              <w:rPr>
                <w:rFonts w:eastAsia="Times New Roman"/>
              </w:rPr>
              <w:t xml:space="preserve"> “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proofErr w:type="gramStart"/>
            <w:r w:rsidRPr="000C1D07">
              <w:rPr>
                <w:rFonts w:eastAsia="Times New Roman"/>
              </w:rPr>
              <w:t>Национальная библиотека РТ”)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0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19" w:lineRule="exact"/>
              <w:ind w:left="120"/>
            </w:pPr>
            <w:r w:rsidRPr="000C1D07">
              <w:rPr>
                <w:rFonts w:eastAsia="Times New Roman"/>
              </w:rPr>
              <w:t>9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308" w:lineRule="exact"/>
              <w:ind w:left="80"/>
            </w:pPr>
            <w:r w:rsidRPr="000C1D07">
              <w:rPr>
                <w:rFonts w:eastAsia="Times New Roman"/>
              </w:rPr>
              <w:t xml:space="preserve">Мәгъсүм Хуҗин. “Туган </w:t>
            </w:r>
            <w:proofErr w:type="gramStart"/>
            <w:r w:rsidRPr="000C1D07">
              <w:rPr>
                <w:rFonts w:eastAsia="Times New Roman"/>
              </w:rPr>
              <w:t>к</w:t>
            </w:r>
            <w:proofErr w:type="gramEnd"/>
            <w:r w:rsidRPr="000C1D07">
              <w:rPr>
                <w:rFonts w:eastAsia="Times New Roman"/>
              </w:rPr>
              <w:t>өн” әсәре. М.р.к. “Татарстан Республикасының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spacing w:line="219" w:lineRule="exact"/>
              <w:jc w:val="center"/>
            </w:pPr>
            <w:r w:rsidRPr="000C1D07">
              <w:rPr>
                <w:rFonts w:eastAsia="Times New Roman"/>
                <w:w w:val="99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r w:rsidRPr="000C1D07">
              <w:rPr>
                <w:rFonts w:eastAsia="Times New Roman"/>
              </w:rPr>
              <w:t xml:space="preserve">Милли </w:t>
            </w:r>
            <w:proofErr w:type="gramStart"/>
            <w:r w:rsidRPr="000C1D07">
              <w:rPr>
                <w:rFonts w:eastAsia="Times New Roman"/>
              </w:rPr>
              <w:t>музее</w:t>
            </w:r>
            <w:proofErr w:type="gramEnd"/>
            <w:r w:rsidRPr="000C1D07">
              <w:rPr>
                <w:rFonts w:eastAsia="Times New Roman"/>
              </w:rPr>
              <w:t xml:space="preserve"> “. (Произведение М.Хужина “ День рождение”, М.р</w:t>
            </w:r>
            <w:proofErr w:type="gramStart"/>
            <w:r w:rsidRPr="000C1D07">
              <w:rPr>
                <w:rFonts w:eastAsia="Times New Roman"/>
              </w:rPr>
              <w:t>.к</w:t>
            </w:r>
            <w:proofErr w:type="gramEnd"/>
            <w:r w:rsidRPr="000C1D07">
              <w:rPr>
                <w:rFonts w:eastAsia="Times New Roman"/>
              </w:rPr>
              <w:t xml:space="preserve"> “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  <w:tr w:rsidR="004D6F05" w:rsidRPr="000C1D07">
        <w:trPr>
          <w:trHeight w:val="32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D72BB7">
            <w:pPr>
              <w:ind w:left="80"/>
            </w:pPr>
            <w:proofErr w:type="gramStart"/>
            <w:r w:rsidRPr="000C1D07">
              <w:rPr>
                <w:rFonts w:eastAsia="Times New Roman"/>
              </w:rPr>
              <w:t>Национальная библиотека РТ”)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D6F05" w:rsidRPr="000C1D07" w:rsidRDefault="004D6F05"/>
        </w:tc>
      </w:tr>
    </w:tbl>
    <w:p w:rsidR="004D6F05" w:rsidRPr="000C1D07" w:rsidRDefault="004D6F05" w:rsidP="00F65E2D">
      <w:pPr>
        <w:sectPr w:rsidR="004D6F05" w:rsidRPr="000C1D07">
          <w:pgSz w:w="16840" w:h="11906" w:orient="landscape"/>
          <w:pgMar w:top="1440" w:right="1138" w:bottom="899" w:left="1020" w:header="0" w:footer="0" w:gutter="0"/>
          <w:cols w:space="720" w:equalWidth="0">
            <w:col w:w="14680"/>
          </w:cols>
        </w:sectPr>
      </w:pPr>
    </w:p>
    <w:p w:rsidR="004D6F05" w:rsidRPr="000C1D07" w:rsidRDefault="004D6F05" w:rsidP="000C1D07"/>
    <w:sectPr w:rsidR="004D6F05" w:rsidRPr="000C1D07" w:rsidSect="004D6F05">
      <w:pgSz w:w="16840" w:h="11906" w:orient="landscape"/>
      <w:pgMar w:top="1440" w:right="1138" w:bottom="899" w:left="1440" w:header="0" w:footer="0" w:gutter="0"/>
      <w:cols w:space="720" w:equalWidth="0">
        <w:col w:w="142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8BE"/>
    <w:multiLevelType w:val="hybridMultilevel"/>
    <w:tmpl w:val="8522C83A"/>
    <w:lvl w:ilvl="0" w:tplc="1174D58A">
      <w:start w:val="1"/>
      <w:numFmt w:val="bullet"/>
      <w:lvlText w:val="В"/>
      <w:lvlJc w:val="left"/>
    </w:lvl>
    <w:lvl w:ilvl="1" w:tplc="C5980528">
      <w:numFmt w:val="decimal"/>
      <w:lvlText w:val=""/>
      <w:lvlJc w:val="left"/>
    </w:lvl>
    <w:lvl w:ilvl="2" w:tplc="3C387B2A">
      <w:numFmt w:val="decimal"/>
      <w:lvlText w:val=""/>
      <w:lvlJc w:val="left"/>
    </w:lvl>
    <w:lvl w:ilvl="3" w:tplc="8FAC39EC">
      <w:numFmt w:val="decimal"/>
      <w:lvlText w:val=""/>
      <w:lvlJc w:val="left"/>
    </w:lvl>
    <w:lvl w:ilvl="4" w:tplc="860864EE">
      <w:numFmt w:val="decimal"/>
      <w:lvlText w:val=""/>
      <w:lvlJc w:val="left"/>
    </w:lvl>
    <w:lvl w:ilvl="5" w:tplc="78BA1752">
      <w:numFmt w:val="decimal"/>
      <w:lvlText w:val=""/>
      <w:lvlJc w:val="left"/>
    </w:lvl>
    <w:lvl w:ilvl="6" w:tplc="FBA6AE36">
      <w:numFmt w:val="decimal"/>
      <w:lvlText w:val=""/>
      <w:lvlJc w:val="left"/>
    </w:lvl>
    <w:lvl w:ilvl="7" w:tplc="EFA2DC92">
      <w:numFmt w:val="decimal"/>
      <w:lvlText w:val=""/>
      <w:lvlJc w:val="left"/>
    </w:lvl>
    <w:lvl w:ilvl="8" w:tplc="650CF460">
      <w:numFmt w:val="decimal"/>
      <w:lvlText w:val=""/>
      <w:lvlJc w:val="left"/>
    </w:lvl>
  </w:abstractNum>
  <w:abstractNum w:abstractNumId="1">
    <w:nsid w:val="00006784"/>
    <w:multiLevelType w:val="hybridMultilevel"/>
    <w:tmpl w:val="AE7AEF10"/>
    <w:lvl w:ilvl="0" w:tplc="EE32BE38">
      <w:start w:val="5"/>
      <w:numFmt w:val="decimal"/>
      <w:lvlText w:val="%1"/>
      <w:lvlJc w:val="left"/>
    </w:lvl>
    <w:lvl w:ilvl="1" w:tplc="1318C028">
      <w:numFmt w:val="decimal"/>
      <w:lvlText w:val=""/>
      <w:lvlJc w:val="left"/>
    </w:lvl>
    <w:lvl w:ilvl="2" w:tplc="399A3454">
      <w:numFmt w:val="decimal"/>
      <w:lvlText w:val=""/>
      <w:lvlJc w:val="left"/>
    </w:lvl>
    <w:lvl w:ilvl="3" w:tplc="DCECDC20">
      <w:numFmt w:val="decimal"/>
      <w:lvlText w:val=""/>
      <w:lvlJc w:val="left"/>
    </w:lvl>
    <w:lvl w:ilvl="4" w:tplc="5A747906">
      <w:numFmt w:val="decimal"/>
      <w:lvlText w:val=""/>
      <w:lvlJc w:val="left"/>
    </w:lvl>
    <w:lvl w:ilvl="5" w:tplc="7B724484">
      <w:numFmt w:val="decimal"/>
      <w:lvlText w:val=""/>
      <w:lvlJc w:val="left"/>
    </w:lvl>
    <w:lvl w:ilvl="6" w:tplc="0084487A">
      <w:numFmt w:val="decimal"/>
      <w:lvlText w:val=""/>
      <w:lvlJc w:val="left"/>
    </w:lvl>
    <w:lvl w:ilvl="7" w:tplc="FE14DFD2">
      <w:numFmt w:val="decimal"/>
      <w:lvlText w:val=""/>
      <w:lvlJc w:val="left"/>
    </w:lvl>
    <w:lvl w:ilvl="8" w:tplc="409AC6E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D6F05"/>
    <w:rsid w:val="000C1D07"/>
    <w:rsid w:val="001825AD"/>
    <w:rsid w:val="0040505E"/>
    <w:rsid w:val="004D6F05"/>
    <w:rsid w:val="0061048E"/>
    <w:rsid w:val="00784A8F"/>
    <w:rsid w:val="0079614D"/>
    <w:rsid w:val="008C02B9"/>
    <w:rsid w:val="00A51187"/>
    <w:rsid w:val="00D72BB7"/>
    <w:rsid w:val="00DC2E62"/>
    <w:rsid w:val="00F65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627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8</cp:revision>
  <cp:lastPrinted>2020-02-08T18:39:00Z</cp:lastPrinted>
  <dcterms:created xsi:type="dcterms:W3CDTF">2020-02-08T06:57:00Z</dcterms:created>
  <dcterms:modified xsi:type="dcterms:W3CDTF">2020-02-08T18:39:00Z</dcterms:modified>
</cp:coreProperties>
</file>